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05922" w14:textId="3906BD6B" w:rsidR="007F4609" w:rsidRPr="00E75A72" w:rsidRDefault="007F4609" w:rsidP="007F4609">
      <w:r w:rsidRPr="00E75A72">
        <w:rPr>
          <w:noProof/>
        </w:rPr>
        <w:drawing>
          <wp:anchor distT="0" distB="0" distL="114300" distR="114300" simplePos="0" relativeHeight="251659264" behindDoc="0" locked="1" layoutInCell="1" allowOverlap="0" wp14:anchorId="18953DFD" wp14:editId="3077D885">
            <wp:simplePos x="0" y="0"/>
            <wp:positionH relativeFrom="page">
              <wp:posOffset>5223510</wp:posOffset>
            </wp:positionH>
            <wp:positionV relativeFrom="page">
              <wp:posOffset>540385</wp:posOffset>
            </wp:positionV>
            <wp:extent cx="1782000" cy="720000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a logo_secondary_black_2 bylin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46758073"/>
      <w:r w:rsidRPr="00E75A72">
        <w:rPr>
          <w:rFonts w:ascii="Arial Black" w:hAnsi="Arial Black"/>
          <w:spacing w:val="8"/>
        </w:rPr>
        <w:t xml:space="preserve"> </w:t>
      </w:r>
      <w:r w:rsidRPr="00EB5202">
        <w:rPr>
          <w:rFonts w:ascii="Arial Black" w:hAnsi="Arial Black"/>
          <w:spacing w:val="8"/>
        </w:rPr>
        <w:t xml:space="preserve">APPENDIX </w:t>
      </w:r>
      <w:bookmarkEnd w:id="0"/>
      <w:r>
        <w:rPr>
          <w:rFonts w:ascii="Arial Black" w:hAnsi="Arial Black"/>
          <w:spacing w:val="8"/>
        </w:rPr>
        <w:t>2.</w:t>
      </w:r>
      <w:r w:rsidR="0006442F">
        <w:rPr>
          <w:rFonts w:ascii="Arial Black" w:hAnsi="Arial Black"/>
          <w:spacing w:val="8"/>
        </w:rPr>
        <w:t>3</w:t>
      </w:r>
    </w:p>
    <w:p w14:paraId="78D82F23" w14:textId="002492FA" w:rsidR="007F4609" w:rsidRPr="00E75A72" w:rsidRDefault="007F4609" w:rsidP="007F4609">
      <w:pPr>
        <w:pBdr>
          <w:top w:val="single" w:sz="8" w:space="1" w:color="auto"/>
          <w:left w:val="single" w:sz="8" w:space="3" w:color="auto"/>
          <w:bottom w:val="single" w:sz="8" w:space="1" w:color="auto"/>
          <w:right w:val="single" w:sz="8" w:space="4" w:color="auto"/>
        </w:pBd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</w:tabs>
        <w:spacing w:before="120" w:after="120"/>
        <w:ind w:right="3686"/>
        <w:jc w:val="center"/>
        <w:rPr>
          <w:rFonts w:ascii="Arial Black" w:hAnsi="Arial Black"/>
          <w:noProof/>
          <w:color w:val="FFFFFF" w:themeColor="background1"/>
          <w:sz w:val="28"/>
          <w:szCs w:val="32"/>
        </w:rPr>
      </w:pPr>
      <w:r>
        <w:rPr>
          <w:rFonts w:ascii="Arial Black" w:hAnsi="Arial Black"/>
          <w:noProof/>
          <w:color w:val="FFFFFF" w:themeColor="background1"/>
          <w:sz w:val="28"/>
          <w:szCs w:val="32"/>
        </w:rPr>
        <w:t>Risk Screening Checklist</w:t>
      </w:r>
    </w:p>
    <w:p w14:paraId="6F44834D" w14:textId="77777777" w:rsidR="00CA2737" w:rsidRPr="00EA2271" w:rsidRDefault="00CA2737" w:rsidP="00CA2737">
      <w:pPr>
        <w:rPr>
          <w:rFonts w:eastAsia="Calibri" w:cs="Calibri"/>
          <w:b/>
          <w:bCs/>
          <w:szCs w:val="20"/>
        </w:rPr>
      </w:pPr>
    </w:p>
    <w:p w14:paraId="326E19C2" w14:textId="77777777" w:rsidR="00CA2737" w:rsidRPr="00076045" w:rsidRDefault="00CA2737" w:rsidP="00CA2737">
      <w:pPr>
        <w:pStyle w:val="Default"/>
        <w:numPr>
          <w:ilvl w:val="0"/>
          <w:numId w:val="1"/>
        </w:numPr>
        <w:ind w:left="567" w:hanging="567"/>
        <w:rPr>
          <w:rFonts w:ascii="Calibri" w:hAnsi="Calibri" w:cs="Calibri"/>
          <w:i/>
          <w:iCs/>
          <w:sz w:val="20"/>
          <w:szCs w:val="20"/>
        </w:rPr>
      </w:pPr>
      <w:r w:rsidRPr="009B6C62">
        <w:rPr>
          <w:rFonts w:ascii="Calibri" w:hAnsi="Calibri" w:cs="Calibri"/>
          <w:i/>
          <w:iCs/>
          <w:sz w:val="20"/>
          <w:szCs w:val="20"/>
        </w:rPr>
        <w:t xml:space="preserve">This applies to research which involves human participants.  </w:t>
      </w:r>
    </w:p>
    <w:p w14:paraId="44DEF9D3" w14:textId="77777777" w:rsidR="00CA2737" w:rsidRPr="009B6C62" w:rsidRDefault="00CA2737" w:rsidP="00CA2737">
      <w:pPr>
        <w:pStyle w:val="Default"/>
        <w:numPr>
          <w:ilvl w:val="0"/>
          <w:numId w:val="1"/>
        </w:numPr>
        <w:ind w:left="567" w:hanging="567"/>
        <w:rPr>
          <w:rFonts w:ascii="Calibri" w:hAnsi="Calibri" w:cs="Calibri"/>
          <w:i/>
          <w:iCs/>
          <w:sz w:val="20"/>
          <w:szCs w:val="20"/>
        </w:rPr>
      </w:pPr>
      <w:r w:rsidRPr="009B6C62">
        <w:rPr>
          <w:rFonts w:ascii="Calibri" w:hAnsi="Calibri" w:cs="Calibri"/>
          <w:i/>
          <w:iCs/>
          <w:sz w:val="20"/>
          <w:szCs w:val="20"/>
        </w:rPr>
        <w:t>Do not modify the content or formatting of this document in any way</w:t>
      </w:r>
    </w:p>
    <w:p w14:paraId="3922DF08" w14:textId="77777777" w:rsidR="00CA2737" w:rsidRPr="00076045" w:rsidRDefault="00CA2737" w:rsidP="00CA2737">
      <w:pPr>
        <w:pStyle w:val="Default"/>
        <w:numPr>
          <w:ilvl w:val="0"/>
          <w:numId w:val="1"/>
        </w:numPr>
        <w:ind w:left="567" w:hanging="567"/>
        <w:rPr>
          <w:rFonts w:ascii="Calibri" w:hAnsi="Calibri" w:cs="Calibri"/>
          <w:i/>
          <w:iCs/>
          <w:sz w:val="20"/>
          <w:szCs w:val="20"/>
        </w:rPr>
      </w:pPr>
      <w:r w:rsidRPr="009B6C62">
        <w:rPr>
          <w:rFonts w:ascii="Calibri" w:hAnsi="Calibri" w:cs="Calibri"/>
          <w:i/>
          <w:iCs/>
          <w:sz w:val="20"/>
          <w:szCs w:val="20"/>
        </w:rPr>
        <w:t xml:space="preserve">Part A of this questionnaire must both be completed </w:t>
      </w:r>
      <w:r>
        <w:rPr>
          <w:rFonts w:ascii="Calibri" w:hAnsi="Calibri" w:cs="Calibri"/>
          <w:i/>
          <w:iCs/>
          <w:sz w:val="20"/>
          <w:szCs w:val="20"/>
        </w:rPr>
        <w:t>and Part B if Health and Disability Ethics Committee Approval is required</w:t>
      </w:r>
    </w:p>
    <w:p w14:paraId="09D30569" w14:textId="77777777" w:rsidR="00CA2737" w:rsidRPr="009B6C62" w:rsidRDefault="00CA2737" w:rsidP="00CA273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348" w:type="dxa"/>
        <w:tblInd w:w="-14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single" w:sz="4" w:space="0" w:color="D9D9D9" w:themeColor="background1" w:themeShade="D9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6945"/>
        <w:gridCol w:w="993"/>
        <w:gridCol w:w="992"/>
        <w:gridCol w:w="142"/>
        <w:gridCol w:w="141"/>
      </w:tblGrid>
      <w:tr w:rsidR="00CA2737" w:rsidRPr="00013145" w14:paraId="12E3866D" w14:textId="77777777" w:rsidTr="007E29E0">
        <w:trPr>
          <w:trHeight w:val="102"/>
        </w:trPr>
        <w:tc>
          <w:tcPr>
            <w:tcW w:w="10348" w:type="dxa"/>
            <w:gridSpan w:val="7"/>
            <w:shd w:val="clear" w:color="auto" w:fill="auto"/>
          </w:tcPr>
          <w:p w14:paraId="7F8335E7" w14:textId="77777777" w:rsidR="00CA2737" w:rsidRPr="00013145" w:rsidRDefault="00CA2737" w:rsidP="007E29E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 xml:space="preserve">The statements below are being used to determine the degree of ethical risk around your project. </w:t>
            </w:r>
          </w:p>
          <w:p w14:paraId="67B7D7ED" w14:textId="77777777" w:rsidR="00CA2737" w:rsidRPr="00013145" w:rsidRDefault="00CA2737" w:rsidP="007E29E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 xml:space="preserve">Please answer all questions. Check either Yes or No - if you have checked yes, you </w:t>
            </w:r>
            <w:r w:rsidRPr="00013145">
              <w:rPr>
                <w:rFonts w:cstheme="minorHAnsi"/>
                <w:b/>
                <w:sz w:val="20"/>
                <w:szCs w:val="20"/>
                <w:u w:val="single"/>
              </w:rPr>
              <w:t>must</w:t>
            </w:r>
            <w:r w:rsidRPr="00013145">
              <w:rPr>
                <w:rFonts w:cstheme="minorHAnsi"/>
                <w:b/>
                <w:sz w:val="20"/>
                <w:szCs w:val="20"/>
              </w:rPr>
              <w:t xml:space="preserve"> identify risk mitigation strategies in the appropriate section.</w:t>
            </w:r>
          </w:p>
        </w:tc>
      </w:tr>
      <w:tr w:rsidR="00CA2737" w:rsidRPr="00013145" w14:paraId="0F4A25A2" w14:textId="77777777" w:rsidTr="007E29E0">
        <w:trPr>
          <w:trHeight w:val="102"/>
        </w:trPr>
        <w:tc>
          <w:tcPr>
            <w:tcW w:w="10348" w:type="dxa"/>
            <w:gridSpan w:val="7"/>
            <w:tcBorders>
              <w:bottom w:val="nil"/>
            </w:tcBorders>
            <w:shd w:val="clear" w:color="auto" w:fill="auto"/>
          </w:tcPr>
          <w:p w14:paraId="3DA8C995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50CA090E" w14:textId="77777777" w:rsidTr="007E29E0"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A927CCA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3"/>
              </w:numPr>
              <w:ind w:left="567" w:hanging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Risk of Harm</w:t>
            </w:r>
          </w:p>
        </w:tc>
      </w:tr>
      <w:tr w:rsidR="00CA2737" w:rsidRPr="00013145" w14:paraId="7223F132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CA3659" w14:textId="77777777" w:rsidR="00CA2737" w:rsidRPr="00013145" w:rsidRDefault="00CA2737" w:rsidP="007E29E0">
            <w:pPr>
              <w:ind w:left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Does your project involve: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3F37B" w14:textId="77777777" w:rsidR="00CA2737" w:rsidRPr="00013145" w:rsidRDefault="00CA2737" w:rsidP="007E29E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0BF54" w14:textId="77777777" w:rsidR="00CA2737" w:rsidRPr="00013145" w:rsidRDefault="00CA2737" w:rsidP="007E29E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9E8C6EA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456E1270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E90479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2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Situations in which the researcher may be at risk of harm?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346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15D72CA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65433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09B19C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3EF7BD2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73FD4AAE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C622F0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2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User of questionnaire or interview, whether or not it is anonymous which might reasonably be expected to cause discomfort, embarrassment, or physical or spiritual harm to the participants?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76816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E371946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28854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2D13BDD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F27848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32119E26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26DDF6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2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Processes that are potentially disadvantageous to a person or group, such as the collection of information which may expose the person/group to discrimination?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99500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91DFDD0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043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E9EC710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C479AFD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6BE5E439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ECE128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2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Information gained during the research which could place the participants at risk of criminal or civil liability or be damaging to their financial standing, employability, professional or personal relationships?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27162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286B510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6554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4DD187A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100EF38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181C9BF3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715757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2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 xml:space="preserve">The potential for any cultural and social issues? (refer Section 2 of </w:t>
            </w:r>
            <w:r w:rsidRPr="00013145">
              <w:rPr>
                <w:rFonts w:cstheme="minorHAnsi"/>
                <w:bCs/>
                <w:i/>
                <w:iCs/>
                <w:sz w:val="20"/>
                <w:szCs w:val="20"/>
              </w:rPr>
              <w:t>APP804a Information Requirements for Proposals)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49094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0308F88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57320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1FF0FAC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1092D53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68AE90B0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97881B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2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Collection of blood, body fluid, tissue samples or other samples?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8750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C4D2A94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202003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7676780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4FA7D88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593810BF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F19851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2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Any physical pain, physical examination, form of exercise regime or deprivation (e.g. sleep, dietary)?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969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E6D0FE0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80388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906E3E9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8622BD3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293AB714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E75A15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2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The administration of any form of drug, medicine (other than in the course of standard medical procedure), placebo?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53107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477CAA6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29240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2A5EED1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2C7775B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62968351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8E3CA7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2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Any Ara research or teaching which involves learners for the demonstration of procedures or phenomena which have a potential for harm?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509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7B9A9F7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46059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8BA0D4B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49CE8AA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71FDA86D" w14:textId="77777777" w:rsidTr="007E29E0">
        <w:trPr>
          <w:trHeight w:val="102"/>
        </w:trPr>
        <w:tc>
          <w:tcPr>
            <w:tcW w:w="10348" w:type="dxa"/>
            <w:gridSpan w:val="7"/>
            <w:tcBorders>
              <w:top w:val="nil"/>
            </w:tcBorders>
            <w:shd w:val="clear" w:color="auto" w:fill="auto"/>
          </w:tcPr>
          <w:p w14:paraId="4338B828" w14:textId="77777777" w:rsidR="00CA2737" w:rsidRPr="00013145" w:rsidRDefault="00CA2737" w:rsidP="007E29E0">
            <w:pPr>
              <w:ind w:left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Proposed Risk Mitigation</w:t>
            </w:r>
          </w:p>
        </w:tc>
      </w:tr>
      <w:tr w:rsidR="00CA2737" w:rsidRPr="00013145" w14:paraId="272E5825" w14:textId="77777777" w:rsidTr="007E29E0">
        <w:trPr>
          <w:trHeight w:val="102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2B334BE5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323115621"/>
            <w:placeholder>
              <w:docPart w:val="58D3260054124C3C94AE28CFA910DB93"/>
            </w:placeholder>
            <w:showingPlcHdr/>
            <w:text/>
          </w:sdtPr>
          <w:sdtContent>
            <w:tc>
              <w:tcPr>
                <w:tcW w:w="96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F3520D" w14:textId="21937663" w:rsidR="00CA2737" w:rsidRPr="009E2389" w:rsidRDefault="009E2389" w:rsidP="007E29E0">
                <w:pPr>
                  <w:rPr>
                    <w:rFonts w:cstheme="minorHAnsi"/>
                    <w:sz w:val="20"/>
                    <w:szCs w:val="20"/>
                  </w:rPr>
                </w:pPr>
                <w:r w:rsidRPr="009E2389">
                  <w:rPr>
                    <w:rStyle w:val="PlaceholderText"/>
                    <w:sz w:val="20"/>
                    <w:szCs w:val="20"/>
                  </w:rPr>
                  <w:t>Click to enter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detail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69FAFF7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4BA9E126" w14:textId="77777777" w:rsidTr="007E29E0">
        <w:trPr>
          <w:trHeight w:val="102"/>
        </w:trPr>
        <w:tc>
          <w:tcPr>
            <w:tcW w:w="10348" w:type="dxa"/>
            <w:gridSpan w:val="7"/>
            <w:tcBorders>
              <w:bottom w:val="nil"/>
            </w:tcBorders>
            <w:shd w:val="clear" w:color="auto" w:fill="auto"/>
          </w:tcPr>
          <w:p w14:paraId="37F84CDF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66F6B199" w14:textId="77777777" w:rsidTr="007E29E0"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4F2F5C59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3"/>
              </w:numPr>
              <w:ind w:left="567" w:hanging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Voluntary Participation and Informed Consent</w:t>
            </w:r>
          </w:p>
        </w:tc>
      </w:tr>
      <w:tr w:rsidR="00CA2737" w:rsidRPr="00013145" w14:paraId="523FF426" w14:textId="77777777" w:rsidTr="007E29E0"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10830AC" w14:textId="77777777" w:rsidR="00CA2737" w:rsidRPr="00013145" w:rsidRDefault="00CA2737" w:rsidP="007E29E0">
            <w:pPr>
              <w:ind w:left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i/>
                <w:sz w:val="20"/>
                <w:szCs w:val="20"/>
              </w:rPr>
              <w:t xml:space="preserve">A </w:t>
            </w:r>
            <w:r w:rsidRPr="00013145">
              <w:rPr>
                <w:rFonts w:cstheme="minorHAnsi"/>
                <w:i/>
                <w:sz w:val="20"/>
                <w:szCs w:val="20"/>
              </w:rPr>
              <w:t>high</w:t>
            </w:r>
            <w:r w:rsidRPr="00013145">
              <w:rPr>
                <w:rFonts w:cstheme="minorHAnsi"/>
                <w:bCs/>
                <w:i/>
                <w:sz w:val="20"/>
                <w:szCs w:val="20"/>
              </w:rPr>
              <w:t xml:space="preserve"> level of justification is required to mitigate risk in this section.</w:t>
            </w:r>
          </w:p>
        </w:tc>
      </w:tr>
      <w:tr w:rsidR="00CA2737" w:rsidRPr="00013145" w14:paraId="52262AEA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864273" w14:textId="77777777" w:rsidR="00CA2737" w:rsidRPr="00013145" w:rsidRDefault="00CA2737" w:rsidP="007E29E0">
            <w:pPr>
              <w:ind w:left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Does your project involve: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01E28" w14:textId="77777777" w:rsidR="00CA2737" w:rsidRPr="00013145" w:rsidRDefault="00CA2737" w:rsidP="007E29E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1990D" w14:textId="77777777" w:rsidR="00CA2737" w:rsidRPr="00013145" w:rsidRDefault="00CA2737" w:rsidP="007E29E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CD99496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2655B892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49267B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4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Participants who are unable to give informed consent?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75950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A55FD80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68837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FEACF8B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E29029B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2EF87121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967EB9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4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The participation of children under 16 years old (18 years old if at school), even if parental consent in sought?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25848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5885633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32327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A5FB7F3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5209B73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7F4EC8A6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18DD7A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4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Participants who are in a dependent situation, such as those who are under custodial care, or residents of a hospital, nursing home or patients highly dependent on medical care?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22313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0F546AC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58953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CA4F48C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6844F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3442C151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74958C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4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Participants who are vulnerable due to disability, age, illness, or social circumstances?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9793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F99DE78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97358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CF88DC9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664634F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5399996A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FEFE50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4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The use of previously collected identifiable personal information or research data for which there was no explicit consent for this research?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4151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46F449C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56374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BA8171F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A8BE33E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6C7C4A88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9F53D2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4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The use of previously collected biological samples for which there was no explicit consent for this research?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45613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95F70BC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211909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D74C726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408B107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25B0FAEB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44404F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4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 xml:space="preserve">Participants whose identity is known to the researcher giving </w:t>
            </w:r>
            <w:r w:rsidRPr="00013145">
              <w:rPr>
                <w:rFonts w:cstheme="minorHAnsi"/>
                <w:b/>
                <w:sz w:val="20"/>
                <w:szCs w:val="20"/>
              </w:rPr>
              <w:t xml:space="preserve">oral </w:t>
            </w:r>
            <w:r w:rsidRPr="00013145">
              <w:rPr>
                <w:rFonts w:cstheme="minorHAnsi"/>
                <w:bCs/>
                <w:sz w:val="20"/>
                <w:szCs w:val="20"/>
              </w:rPr>
              <w:t>consent rather than written consent?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32147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0640F1D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32543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9A47B1D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613EE7C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5FEE75F5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shd w:val="clear" w:color="auto" w:fill="auto"/>
          </w:tcPr>
          <w:p w14:paraId="1196C41E" w14:textId="77777777" w:rsidR="00CA2737" w:rsidRPr="00013145" w:rsidRDefault="00CA2737" w:rsidP="007E29E0">
            <w:pPr>
              <w:ind w:left="1113"/>
              <w:rPr>
                <w:rFonts w:cstheme="minorHAnsi"/>
                <w:sz w:val="20"/>
                <w:szCs w:val="20"/>
              </w:rPr>
            </w:pPr>
            <w:r w:rsidRPr="00013145">
              <w:rPr>
                <w:rFonts w:cstheme="minorHAnsi"/>
                <w:sz w:val="20"/>
                <w:szCs w:val="20"/>
              </w:rPr>
              <w:t>If yes, please explain how will consent be recorded and participants rights protected.</w:t>
            </w:r>
          </w:p>
        </w:tc>
      </w:tr>
      <w:tr w:rsidR="00CA2737" w:rsidRPr="00013145" w14:paraId="3BD57FD3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1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3027A5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453091594"/>
            <w:placeholder>
              <w:docPart w:val="23EC72D8B3324954ADB39D85A01D15EE"/>
            </w:placeholder>
            <w:showingPlcHdr/>
            <w:text/>
          </w:sdtPr>
          <w:sdtContent>
            <w:tc>
              <w:tcPr>
                <w:tcW w:w="90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6DD783" w14:textId="098FAF7D" w:rsidR="00CA2737" w:rsidRPr="00013145" w:rsidRDefault="009E2389" w:rsidP="007E29E0">
                <w:pPr>
                  <w:rPr>
                    <w:rFonts w:cstheme="minorHAnsi"/>
                    <w:sz w:val="20"/>
                    <w:szCs w:val="20"/>
                  </w:rPr>
                </w:pPr>
                <w:r w:rsidRPr="009E2389">
                  <w:rPr>
                    <w:rStyle w:val="PlaceholderText"/>
                    <w:sz w:val="20"/>
                    <w:szCs w:val="20"/>
                  </w:rPr>
                  <w:t>Click to enter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detail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4F165A8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6638E0BB" w14:textId="77777777" w:rsidTr="007E29E0">
        <w:trPr>
          <w:trHeight w:val="102"/>
          <w:hidden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95986C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5"/>
              </w:numPr>
              <w:rPr>
                <w:rFonts w:cstheme="minorHAnsi"/>
                <w:bCs/>
                <w:vanish/>
                <w:sz w:val="20"/>
                <w:szCs w:val="20"/>
              </w:rPr>
            </w:pPr>
          </w:p>
          <w:p w14:paraId="6E0527BF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5"/>
              </w:numPr>
              <w:rPr>
                <w:rFonts w:cstheme="minorHAnsi"/>
                <w:bCs/>
                <w:vanish/>
                <w:sz w:val="20"/>
                <w:szCs w:val="20"/>
              </w:rPr>
            </w:pPr>
          </w:p>
          <w:p w14:paraId="56D2B349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5"/>
              </w:numPr>
              <w:rPr>
                <w:rFonts w:cstheme="minorHAnsi"/>
                <w:bCs/>
                <w:vanish/>
                <w:sz w:val="20"/>
                <w:szCs w:val="20"/>
              </w:rPr>
            </w:pPr>
          </w:p>
          <w:p w14:paraId="6C34DCBF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5"/>
              </w:numPr>
              <w:rPr>
                <w:rFonts w:cstheme="minorHAnsi"/>
                <w:bCs/>
                <w:vanish/>
                <w:sz w:val="20"/>
                <w:szCs w:val="20"/>
              </w:rPr>
            </w:pPr>
          </w:p>
          <w:p w14:paraId="43057470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5"/>
              </w:numPr>
              <w:rPr>
                <w:rFonts w:cstheme="minorHAnsi"/>
                <w:bCs/>
                <w:vanish/>
                <w:sz w:val="20"/>
                <w:szCs w:val="20"/>
              </w:rPr>
            </w:pPr>
          </w:p>
          <w:p w14:paraId="4350B9A4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5"/>
              </w:numPr>
              <w:rPr>
                <w:rFonts w:cstheme="minorHAnsi"/>
                <w:bCs/>
                <w:vanish/>
                <w:sz w:val="20"/>
                <w:szCs w:val="20"/>
              </w:rPr>
            </w:pPr>
          </w:p>
          <w:p w14:paraId="0AEE90F6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5"/>
              </w:numPr>
              <w:rPr>
                <w:rFonts w:cstheme="minorHAnsi"/>
                <w:bCs/>
                <w:vanish/>
                <w:sz w:val="20"/>
                <w:szCs w:val="20"/>
              </w:rPr>
            </w:pPr>
          </w:p>
          <w:p w14:paraId="7D3BF2AC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5"/>
              </w:numPr>
              <w:ind w:left="1134" w:hanging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Audio or video recording or photography without prior informed consent?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92931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FD9B15C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01785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D760072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2FBF028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6E2A724D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F125A99" w14:textId="77777777" w:rsidR="00CA2737" w:rsidRPr="00013145" w:rsidRDefault="00CA2737" w:rsidP="007E29E0">
            <w:pPr>
              <w:ind w:left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Proposed Risk Mitigation</w:t>
            </w:r>
          </w:p>
        </w:tc>
      </w:tr>
      <w:tr w:rsidR="00CA2737" w:rsidRPr="00013145" w14:paraId="23F541A7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5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D6FE231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199154188"/>
            <w:placeholder>
              <w:docPart w:val="18B7FAEAF08149E4BF441092B0A8A435"/>
            </w:placeholder>
            <w:showingPlcHdr/>
            <w:text/>
          </w:sdtPr>
          <w:sdtContent>
            <w:tc>
              <w:tcPr>
                <w:tcW w:w="96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455321" w14:textId="769040CD" w:rsidR="00CA2737" w:rsidRPr="00013145" w:rsidRDefault="009E2389" w:rsidP="007E29E0">
                <w:pPr>
                  <w:rPr>
                    <w:rFonts w:cstheme="minorHAnsi"/>
                    <w:sz w:val="20"/>
                    <w:szCs w:val="20"/>
                  </w:rPr>
                </w:pPr>
                <w:r w:rsidRPr="009E2389">
                  <w:rPr>
                    <w:rStyle w:val="PlaceholderText"/>
                    <w:sz w:val="20"/>
                    <w:szCs w:val="20"/>
                  </w:rPr>
                  <w:t>Click to enter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detail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6931765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613CE694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shd w:val="clear" w:color="auto" w:fill="auto"/>
          </w:tcPr>
          <w:p w14:paraId="12E473D8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1762D4FC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7866B60C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3"/>
              </w:numPr>
              <w:ind w:left="567" w:hanging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Privacy / Confidentiality Issue</w:t>
            </w:r>
          </w:p>
        </w:tc>
      </w:tr>
      <w:tr w:rsidR="00CA2737" w:rsidRPr="00013145" w14:paraId="39A94E81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18D4E" w14:textId="77777777" w:rsidR="00CA2737" w:rsidRPr="00013145" w:rsidRDefault="00CA2737" w:rsidP="007E29E0">
            <w:pPr>
              <w:ind w:left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Any evaluation of organisational services or practices where information of a personal nature may be collected and where participants, o the organisation, may be identified?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52790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E6C74B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75343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F787FE8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CCFC445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302E61B9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F35709F" w14:textId="77777777" w:rsidR="00CA2737" w:rsidRPr="00013145" w:rsidRDefault="00CA2737" w:rsidP="007E29E0">
            <w:pPr>
              <w:ind w:left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Proposed Risk Mitigation</w:t>
            </w:r>
          </w:p>
        </w:tc>
      </w:tr>
      <w:tr w:rsidR="00CA2737" w:rsidRPr="00013145" w14:paraId="7AA5F4CA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5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E67C780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734543008"/>
            <w:placeholder>
              <w:docPart w:val="79A5ACEE3EF7406CAE8424D43F97A2CD"/>
            </w:placeholder>
            <w:showingPlcHdr/>
            <w:text/>
          </w:sdtPr>
          <w:sdtContent>
            <w:tc>
              <w:tcPr>
                <w:tcW w:w="96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5D7CC6" w14:textId="298F747D" w:rsidR="00CA2737" w:rsidRPr="00013145" w:rsidRDefault="009E2389" w:rsidP="007E29E0">
                <w:pPr>
                  <w:rPr>
                    <w:rFonts w:cstheme="minorHAnsi"/>
                    <w:sz w:val="20"/>
                    <w:szCs w:val="20"/>
                  </w:rPr>
                </w:pPr>
                <w:r w:rsidRPr="009E2389">
                  <w:rPr>
                    <w:rStyle w:val="PlaceholderText"/>
                    <w:sz w:val="20"/>
                    <w:szCs w:val="20"/>
                  </w:rPr>
                  <w:t>Click to enter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detail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3889AC3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4524FED2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bottom w:val="nil"/>
            </w:tcBorders>
            <w:shd w:val="clear" w:color="auto" w:fill="auto"/>
          </w:tcPr>
          <w:p w14:paraId="4BACF44D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29DA9C4F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375097C1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3"/>
              </w:numPr>
              <w:ind w:left="567" w:hanging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Deception</w:t>
            </w:r>
          </w:p>
        </w:tc>
      </w:tr>
      <w:tr w:rsidR="00CA2737" w:rsidRPr="00013145" w14:paraId="7C09F2B1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AB4A55" w14:textId="77777777" w:rsidR="00CA2737" w:rsidRPr="00013145" w:rsidRDefault="00CA2737" w:rsidP="007E29E0">
            <w:pPr>
              <w:ind w:left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Does your research involve the deception of participants, including concealing the purposes of the research, covert observation and/or audio or visual recording without consent?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19145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04F6B3B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73477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1D193CB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01FB907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20BECC44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4B07680" w14:textId="77777777" w:rsidR="00CA2737" w:rsidRPr="00013145" w:rsidRDefault="00CA2737" w:rsidP="007E29E0">
            <w:pPr>
              <w:ind w:left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Proposed Risk Mitigation</w:t>
            </w:r>
          </w:p>
        </w:tc>
      </w:tr>
      <w:tr w:rsidR="00CA2737" w:rsidRPr="00013145" w14:paraId="46969851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5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2AF1648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345325980"/>
            <w:placeholder>
              <w:docPart w:val="2367D713904D47B5AE6908D32824EBCB"/>
            </w:placeholder>
            <w:showingPlcHdr/>
            <w:text/>
          </w:sdtPr>
          <w:sdtContent>
            <w:tc>
              <w:tcPr>
                <w:tcW w:w="96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F6B03C" w14:textId="03D2EA63" w:rsidR="00CA2737" w:rsidRPr="00013145" w:rsidRDefault="009E2389" w:rsidP="007E29E0">
                <w:pPr>
                  <w:rPr>
                    <w:rFonts w:cstheme="minorHAnsi"/>
                    <w:sz w:val="20"/>
                    <w:szCs w:val="20"/>
                  </w:rPr>
                </w:pPr>
                <w:r w:rsidRPr="009E2389">
                  <w:rPr>
                    <w:rStyle w:val="PlaceholderText"/>
                    <w:sz w:val="20"/>
                    <w:szCs w:val="20"/>
                  </w:rPr>
                  <w:t>Click to enter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detail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FD3ACBD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289C00FE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bottom w:val="nil"/>
            </w:tcBorders>
            <w:shd w:val="clear" w:color="auto" w:fill="auto"/>
          </w:tcPr>
          <w:p w14:paraId="1A5E241C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1769A77F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3DEDA4E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3"/>
              </w:numPr>
              <w:ind w:left="567" w:hanging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Conflict of Interest</w:t>
            </w:r>
          </w:p>
        </w:tc>
      </w:tr>
      <w:tr w:rsidR="00CA2737" w:rsidRPr="00013145" w14:paraId="75C6147C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4B7FB7" w14:textId="77777777" w:rsidR="00CA2737" w:rsidRPr="00013145" w:rsidRDefault="00CA2737" w:rsidP="007E29E0">
            <w:pPr>
              <w:ind w:left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Could your research result in a conflict of interest for the researcher (e.g. are there any power relationships between the researcher and the participants such as a researcher and their learners?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6478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A6F5B62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14327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D119885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714D897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454DD123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4B0CCE29" w14:textId="77777777" w:rsidR="00CA2737" w:rsidRPr="00013145" w:rsidRDefault="00CA2737" w:rsidP="007E29E0">
            <w:pPr>
              <w:ind w:left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Proposed Risk Mitigation</w:t>
            </w:r>
          </w:p>
        </w:tc>
      </w:tr>
      <w:tr w:rsidR="00CA2737" w:rsidRPr="00013145" w14:paraId="5CCE3E78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5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55D082D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322646255"/>
            <w:placeholder>
              <w:docPart w:val="E99D77AA6CAE40B2BF326344C44A9A87"/>
            </w:placeholder>
            <w:showingPlcHdr/>
            <w:text/>
          </w:sdtPr>
          <w:sdtContent>
            <w:tc>
              <w:tcPr>
                <w:tcW w:w="96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0F85BB" w14:textId="4DAAA645" w:rsidR="00CA2737" w:rsidRPr="00013145" w:rsidRDefault="009E2389" w:rsidP="007E29E0">
                <w:pPr>
                  <w:rPr>
                    <w:rFonts w:cstheme="minorHAnsi"/>
                    <w:sz w:val="20"/>
                    <w:szCs w:val="20"/>
                  </w:rPr>
                </w:pPr>
                <w:r w:rsidRPr="009E2389">
                  <w:rPr>
                    <w:rStyle w:val="PlaceholderText"/>
                    <w:sz w:val="20"/>
                    <w:szCs w:val="20"/>
                  </w:rPr>
                  <w:t>Click to enter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detail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78A398B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6F0D8730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bottom w:val="nil"/>
            </w:tcBorders>
            <w:shd w:val="clear" w:color="auto" w:fill="auto"/>
          </w:tcPr>
          <w:p w14:paraId="6F3F6B8A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576FF84F" w14:textId="77777777" w:rsidTr="007E29E0">
        <w:tblPrEx>
          <w:tblCellMar>
            <w:right w:w="0" w:type="dxa"/>
          </w:tblCellMar>
        </w:tblPrEx>
        <w:trPr>
          <w:trHeight w:val="320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75083897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3"/>
              </w:numPr>
              <w:ind w:left="567" w:hanging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Compensation to Participants</w:t>
            </w:r>
          </w:p>
        </w:tc>
      </w:tr>
      <w:tr w:rsidR="00CA2737" w:rsidRPr="00013145" w14:paraId="54C3A611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95C77C" w14:textId="77777777" w:rsidR="00CA2737" w:rsidRPr="00013145" w:rsidRDefault="00CA2737" w:rsidP="007E29E0">
            <w:pPr>
              <w:ind w:left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Will your research involve payments or other financial inducements (other than reasonable reimbursement of travel expenses or time) to participants?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33300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12E99D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29765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E9918C1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2579388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123F8BC4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70C6B5F6" w14:textId="77777777" w:rsidR="00CA2737" w:rsidRPr="00013145" w:rsidRDefault="00CA2737" w:rsidP="007E29E0">
            <w:pPr>
              <w:ind w:left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Justification and Proposed Risk Mitigation</w:t>
            </w:r>
          </w:p>
        </w:tc>
      </w:tr>
      <w:tr w:rsidR="00CA2737" w:rsidRPr="00013145" w14:paraId="6A9E5846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5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AE1992C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264955289"/>
            <w:placeholder>
              <w:docPart w:val="DF5623376EEF46A0898EEC7670C75D6E"/>
            </w:placeholder>
            <w:showingPlcHdr/>
            <w:text/>
          </w:sdtPr>
          <w:sdtContent>
            <w:tc>
              <w:tcPr>
                <w:tcW w:w="96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BBE04F4" w14:textId="6B392A68" w:rsidR="00CA2737" w:rsidRPr="00013145" w:rsidRDefault="009E2389" w:rsidP="007E29E0">
                <w:pPr>
                  <w:rPr>
                    <w:rFonts w:cstheme="minorHAnsi"/>
                    <w:sz w:val="20"/>
                    <w:szCs w:val="20"/>
                  </w:rPr>
                </w:pPr>
                <w:r w:rsidRPr="009E2389">
                  <w:rPr>
                    <w:rStyle w:val="PlaceholderText"/>
                    <w:sz w:val="20"/>
                    <w:szCs w:val="20"/>
                  </w:rPr>
                  <w:t>Click to enter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detail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3D0C18F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3161BDBC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bottom w:val="nil"/>
            </w:tcBorders>
            <w:shd w:val="clear" w:color="auto" w:fill="auto"/>
          </w:tcPr>
          <w:p w14:paraId="57AD60A7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01855EFE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DB8B1B0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3"/>
              </w:numPr>
              <w:ind w:left="567" w:hanging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Procedural</w:t>
            </w:r>
          </w:p>
        </w:tc>
      </w:tr>
      <w:tr w:rsidR="00CA2737" w:rsidRPr="00013145" w14:paraId="2174CB14" w14:textId="77777777" w:rsidTr="007E29E0">
        <w:trPr>
          <w:trHeight w:val="102"/>
        </w:trPr>
        <w:tc>
          <w:tcPr>
            <w:tcW w:w="80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99F6A2" w14:textId="77777777" w:rsidR="00CA2737" w:rsidRPr="00013145" w:rsidRDefault="00CA2737" w:rsidP="007E29E0">
            <w:pPr>
              <w:ind w:left="567"/>
              <w:rPr>
                <w:rFonts w:cstheme="minorHAnsi"/>
                <w:bCs/>
                <w:sz w:val="20"/>
                <w:szCs w:val="20"/>
              </w:rPr>
            </w:pPr>
            <w:r w:rsidRPr="00013145">
              <w:rPr>
                <w:rFonts w:cstheme="minorHAnsi"/>
                <w:bCs/>
                <w:sz w:val="20"/>
                <w:szCs w:val="20"/>
              </w:rPr>
              <w:t>A requirement by an outside organisation (e.g. funding organisation, or collaboration) which requires Ara Human Ethics Subcommittee approval?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40806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197A62E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13864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1CF055B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E0D5B4F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3C398563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189F8EE4" w14:textId="77777777" w:rsidR="00CA2737" w:rsidRPr="00013145" w:rsidRDefault="00CA2737" w:rsidP="007E29E0">
            <w:pPr>
              <w:ind w:left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 xml:space="preserve">Details </w:t>
            </w:r>
          </w:p>
        </w:tc>
      </w:tr>
      <w:tr w:rsidR="00CA2737" w:rsidRPr="00013145" w14:paraId="51077482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5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05BF0886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117481894"/>
            <w:placeholder>
              <w:docPart w:val="8FA8D0BB0931486D91556719AEDDA584"/>
            </w:placeholder>
            <w:showingPlcHdr/>
            <w:text/>
          </w:sdtPr>
          <w:sdtContent>
            <w:tc>
              <w:tcPr>
                <w:tcW w:w="96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B6C331" w14:textId="40892D90" w:rsidR="00CA2737" w:rsidRPr="00013145" w:rsidRDefault="009E2389" w:rsidP="007E29E0">
                <w:pPr>
                  <w:rPr>
                    <w:rFonts w:cstheme="minorHAnsi"/>
                    <w:sz w:val="20"/>
                    <w:szCs w:val="20"/>
                  </w:rPr>
                </w:pPr>
                <w:r w:rsidRPr="009E2389">
                  <w:rPr>
                    <w:rStyle w:val="PlaceholderText"/>
                    <w:sz w:val="20"/>
                    <w:szCs w:val="20"/>
                  </w:rPr>
                  <w:t>Click to enter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detail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A6ADF5A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6EEFE714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shd w:val="clear" w:color="auto" w:fill="auto"/>
          </w:tcPr>
          <w:p w14:paraId="260D7FE3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07B6F8F7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8080" w:type="dxa"/>
            <w:gridSpan w:val="3"/>
            <w:tcBorders>
              <w:right w:val="nil"/>
            </w:tcBorders>
            <w:shd w:val="clear" w:color="auto" w:fill="auto"/>
          </w:tcPr>
          <w:p w14:paraId="0480CC47" w14:textId="77777777" w:rsidR="00CA2737" w:rsidRPr="00013145" w:rsidRDefault="00CA2737" w:rsidP="00CA2737">
            <w:pPr>
              <w:pStyle w:val="ListParagraph"/>
              <w:widowControl/>
              <w:numPr>
                <w:ilvl w:val="0"/>
                <w:numId w:val="3"/>
              </w:numPr>
              <w:ind w:left="567" w:hanging="567"/>
              <w:rPr>
                <w:rFonts w:cstheme="minorHAnsi"/>
                <w:b/>
                <w:sz w:val="20"/>
                <w:szCs w:val="20"/>
              </w:rPr>
            </w:pPr>
            <w:r w:rsidRPr="00013145">
              <w:rPr>
                <w:rFonts w:cstheme="minorHAnsi"/>
                <w:b/>
                <w:sz w:val="20"/>
                <w:szCs w:val="20"/>
              </w:rPr>
              <w:t>Are there any other ethical issues that should be drawn to the attention of the Human Ethics Subcommittee?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62727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C296362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68497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AD68B28" w14:textId="77777777" w:rsidR="00CA2737" w:rsidRPr="00013145" w:rsidRDefault="00CA2737" w:rsidP="007E29E0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1314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nil"/>
            </w:tcBorders>
            <w:shd w:val="clear" w:color="auto" w:fill="auto"/>
          </w:tcPr>
          <w:p w14:paraId="53A54E3A" w14:textId="77777777" w:rsidR="00CA2737" w:rsidRPr="00013145" w:rsidRDefault="00CA2737" w:rsidP="007E29E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2737" w:rsidRPr="00013145" w14:paraId="0998EFB9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1179D2CE" w14:textId="77777777" w:rsidR="00CA2737" w:rsidRPr="00013145" w:rsidRDefault="00CA2737" w:rsidP="007E29E0">
            <w:pPr>
              <w:ind w:left="567"/>
              <w:rPr>
                <w:rFonts w:cstheme="minorHAnsi"/>
                <w:sz w:val="20"/>
                <w:szCs w:val="20"/>
              </w:rPr>
            </w:pPr>
            <w:r w:rsidRPr="00013145">
              <w:rPr>
                <w:rFonts w:cstheme="minorHAnsi"/>
                <w:sz w:val="20"/>
                <w:szCs w:val="20"/>
              </w:rPr>
              <w:t xml:space="preserve">If you answered </w:t>
            </w:r>
            <w:r w:rsidRPr="00013145">
              <w:rPr>
                <w:rFonts w:cstheme="minorHAnsi"/>
                <w:b/>
                <w:sz w:val="20"/>
                <w:szCs w:val="20"/>
              </w:rPr>
              <w:t>Yes</w:t>
            </w:r>
            <w:r w:rsidRPr="00013145">
              <w:rPr>
                <w:rFonts w:cstheme="minorHAnsi"/>
                <w:sz w:val="20"/>
                <w:szCs w:val="20"/>
              </w:rPr>
              <w:t>, please provide additional information below explaining the ethical issue(s) and how it will be addressed</w:t>
            </w:r>
          </w:p>
        </w:tc>
      </w:tr>
      <w:tr w:rsidR="00CA2737" w:rsidRPr="00013145" w14:paraId="5D7E4094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5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4B31393D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616098521"/>
            <w:placeholder>
              <w:docPart w:val="054315638B8A45FF9E1D75767A8ED2A8"/>
            </w:placeholder>
            <w:showingPlcHdr/>
            <w:text/>
          </w:sdtPr>
          <w:sdtContent>
            <w:tc>
              <w:tcPr>
                <w:tcW w:w="963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A6DB95E" w14:textId="2F501815" w:rsidR="00CA2737" w:rsidRPr="00013145" w:rsidRDefault="009E2389" w:rsidP="007E29E0">
                <w:pPr>
                  <w:rPr>
                    <w:rFonts w:cstheme="minorHAnsi"/>
                    <w:sz w:val="20"/>
                    <w:szCs w:val="20"/>
                  </w:rPr>
                </w:pPr>
                <w:r w:rsidRPr="009E2389">
                  <w:rPr>
                    <w:rStyle w:val="PlaceholderText"/>
                    <w:sz w:val="20"/>
                    <w:szCs w:val="20"/>
                  </w:rPr>
                  <w:t>Click to enter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detail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E6D2DAE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2737" w:rsidRPr="00013145" w14:paraId="0A4FF411" w14:textId="77777777" w:rsidTr="007E29E0">
        <w:tblPrEx>
          <w:tblCellMar>
            <w:right w:w="0" w:type="dxa"/>
          </w:tblCellMar>
        </w:tblPrEx>
        <w:trPr>
          <w:trHeight w:val="102"/>
        </w:trPr>
        <w:tc>
          <w:tcPr>
            <w:tcW w:w="10348" w:type="dxa"/>
            <w:gridSpan w:val="7"/>
            <w:shd w:val="clear" w:color="auto" w:fill="auto"/>
          </w:tcPr>
          <w:p w14:paraId="4F805BD6" w14:textId="77777777" w:rsidR="00CA2737" w:rsidRPr="00013145" w:rsidRDefault="00CA2737" w:rsidP="007E29E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52E30E" w14:textId="77777777" w:rsidR="00CA2737" w:rsidRDefault="00CA2737" w:rsidP="00CA2737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5EDD505F" w14:textId="77777777" w:rsidR="00CA2737" w:rsidRPr="00AF04D8" w:rsidRDefault="00CA2737" w:rsidP="00CA2737">
      <w:pPr>
        <w:pStyle w:val="Default"/>
        <w:jc w:val="both"/>
        <w:rPr>
          <w:rFonts w:ascii="Calibri" w:hAnsi="Calibri" w:cs="Calibri"/>
          <w:b/>
          <w:bCs/>
          <w:sz w:val="28"/>
          <w:szCs w:val="28"/>
        </w:rPr>
      </w:pPr>
      <w:r w:rsidRPr="009B6C62">
        <w:rPr>
          <w:rFonts w:ascii="Calibri" w:hAnsi="Calibri" w:cs="Calibri"/>
          <w:b/>
          <w:bCs/>
          <w:sz w:val="28"/>
          <w:szCs w:val="28"/>
        </w:rPr>
        <w:lastRenderedPageBreak/>
        <w:t xml:space="preserve">Part B </w:t>
      </w:r>
    </w:p>
    <w:p w14:paraId="6B6146DE" w14:textId="77777777" w:rsidR="00CA2737" w:rsidRPr="009B6C62" w:rsidRDefault="00CA2737" w:rsidP="00CA2737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FOR PROPOALS WHERE </w:t>
      </w:r>
      <w:r w:rsidRPr="009B6C62">
        <w:rPr>
          <w:rFonts w:ascii="Calibri" w:hAnsi="Calibri" w:cs="Calibri"/>
          <w:b/>
          <w:bCs/>
          <w:sz w:val="23"/>
          <w:szCs w:val="23"/>
        </w:rPr>
        <w:t xml:space="preserve">HEALTH AND DISABILITY </w:t>
      </w:r>
      <w:r>
        <w:rPr>
          <w:rFonts w:ascii="Calibri" w:hAnsi="Calibri" w:cs="Calibri"/>
          <w:b/>
          <w:bCs/>
          <w:sz w:val="23"/>
          <w:szCs w:val="23"/>
        </w:rPr>
        <w:t xml:space="preserve">APPROVAL IS REQUIRED </w:t>
      </w:r>
    </w:p>
    <w:p w14:paraId="0DE8A43E" w14:textId="77777777" w:rsidR="00CA2737" w:rsidRDefault="00CA2737" w:rsidP="00CA2737">
      <w:pPr>
        <w:pStyle w:val="Default"/>
        <w:jc w:val="both"/>
        <w:rPr>
          <w:rFonts w:ascii="Calibri" w:eastAsia="Calibri" w:hAnsi="Calibri" w:cs="Calibri"/>
          <w:b/>
          <w:bCs/>
        </w:rPr>
      </w:pPr>
      <w:r w:rsidRPr="009B6C62">
        <w:rPr>
          <w:rFonts w:ascii="Calibri" w:hAnsi="Calibri" w:cs="Calibri"/>
          <w:b/>
          <w:bCs/>
          <w:sz w:val="20"/>
          <w:szCs w:val="20"/>
        </w:rPr>
        <w:t xml:space="preserve">Not all health and disability research require review. Confirm if you require approval from HDEC in Online Manual </w:t>
      </w:r>
      <w:hyperlink r:id="rId8" w:history="1">
        <w:r w:rsidRPr="000E2EDC">
          <w:rPr>
            <w:rStyle w:val="Hyperlink"/>
            <w:rFonts w:ascii="Calibri" w:eastAsiaTheme="minorHAnsi" w:hAnsi="Calibri" w:cs="Calibri"/>
            <w:b/>
            <w:bCs/>
            <w:sz w:val="20"/>
            <w:szCs w:val="20"/>
          </w:rPr>
          <w:t>http://ethics.health.govt.nz/applying</w:t>
        </w:r>
      </w:hyperlink>
      <w:r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30F1A016" w14:textId="77777777" w:rsidR="00CA2737" w:rsidRDefault="00CA2737" w:rsidP="00CA2737">
      <w:pPr>
        <w:pStyle w:val="BodyText"/>
        <w:ind w:left="0"/>
        <w:jc w:val="both"/>
      </w:pPr>
    </w:p>
    <w:p w14:paraId="4097435C" w14:textId="77777777" w:rsidR="00CA2737" w:rsidRPr="003B17A9" w:rsidRDefault="00CA2737" w:rsidP="00CA2737">
      <w:pPr>
        <w:pStyle w:val="BodyText"/>
        <w:ind w:left="0"/>
        <w:jc w:val="both"/>
        <w:rPr>
          <w:sz w:val="20"/>
          <w:szCs w:val="20"/>
        </w:rPr>
      </w:pPr>
      <w:r w:rsidRPr="003B17A9">
        <w:rPr>
          <w:sz w:val="20"/>
          <w:szCs w:val="20"/>
        </w:rPr>
        <w:t>The</w:t>
      </w:r>
      <w:r w:rsidRPr="003B17A9">
        <w:rPr>
          <w:spacing w:val="-4"/>
          <w:sz w:val="20"/>
          <w:szCs w:val="20"/>
        </w:rPr>
        <w:t xml:space="preserve"> </w:t>
      </w:r>
      <w:r w:rsidRPr="003B17A9">
        <w:rPr>
          <w:sz w:val="20"/>
          <w:szCs w:val="20"/>
        </w:rPr>
        <w:t>flowchart</w:t>
      </w:r>
      <w:r w:rsidRPr="003B17A9">
        <w:rPr>
          <w:spacing w:val="-4"/>
          <w:sz w:val="20"/>
          <w:szCs w:val="20"/>
        </w:rPr>
        <w:t xml:space="preserve"> </w:t>
      </w:r>
      <w:r w:rsidRPr="003B17A9">
        <w:rPr>
          <w:sz w:val="20"/>
          <w:szCs w:val="20"/>
        </w:rPr>
        <w:t>on</w:t>
      </w:r>
      <w:r w:rsidRPr="003B17A9">
        <w:rPr>
          <w:spacing w:val="-3"/>
          <w:sz w:val="20"/>
          <w:szCs w:val="20"/>
        </w:rPr>
        <w:t xml:space="preserve"> </w:t>
      </w:r>
      <w:r w:rsidRPr="003B17A9">
        <w:rPr>
          <w:sz w:val="20"/>
          <w:szCs w:val="20"/>
        </w:rPr>
        <w:t>the</w:t>
      </w:r>
      <w:r w:rsidRPr="003B17A9">
        <w:rPr>
          <w:spacing w:val="-4"/>
          <w:sz w:val="20"/>
          <w:szCs w:val="20"/>
        </w:rPr>
        <w:t xml:space="preserve"> </w:t>
      </w:r>
      <w:r w:rsidRPr="003B17A9">
        <w:rPr>
          <w:sz w:val="20"/>
          <w:szCs w:val="20"/>
        </w:rPr>
        <w:t>next</w:t>
      </w:r>
      <w:r w:rsidRPr="003B17A9">
        <w:rPr>
          <w:spacing w:val="-4"/>
          <w:sz w:val="20"/>
          <w:szCs w:val="20"/>
        </w:rPr>
        <w:t xml:space="preserve"> </w:t>
      </w:r>
      <w:r w:rsidRPr="003B17A9">
        <w:rPr>
          <w:sz w:val="20"/>
          <w:szCs w:val="20"/>
        </w:rPr>
        <w:t>page</w:t>
      </w:r>
      <w:r w:rsidRPr="003B17A9">
        <w:rPr>
          <w:spacing w:val="-2"/>
          <w:sz w:val="20"/>
          <w:szCs w:val="20"/>
        </w:rPr>
        <w:t xml:space="preserve"> </w:t>
      </w:r>
      <w:r w:rsidRPr="003B17A9">
        <w:rPr>
          <w:sz w:val="20"/>
          <w:szCs w:val="20"/>
        </w:rPr>
        <w:t>should</w:t>
      </w:r>
      <w:r w:rsidRPr="003B17A9">
        <w:rPr>
          <w:spacing w:val="-2"/>
          <w:sz w:val="20"/>
          <w:szCs w:val="20"/>
        </w:rPr>
        <w:t xml:space="preserve"> </w:t>
      </w:r>
      <w:r w:rsidRPr="003B17A9">
        <w:rPr>
          <w:sz w:val="20"/>
          <w:szCs w:val="20"/>
        </w:rPr>
        <w:t>be</w:t>
      </w:r>
      <w:r w:rsidRPr="003B17A9">
        <w:rPr>
          <w:spacing w:val="-4"/>
          <w:sz w:val="20"/>
          <w:szCs w:val="20"/>
        </w:rPr>
        <w:t xml:space="preserve"> </w:t>
      </w:r>
      <w:r w:rsidRPr="003B17A9">
        <w:rPr>
          <w:sz w:val="20"/>
          <w:szCs w:val="20"/>
        </w:rPr>
        <w:t>used</w:t>
      </w:r>
      <w:r w:rsidRPr="003B17A9">
        <w:rPr>
          <w:spacing w:val="-4"/>
          <w:sz w:val="20"/>
          <w:szCs w:val="20"/>
        </w:rPr>
        <w:t xml:space="preserve"> </w:t>
      </w:r>
      <w:r w:rsidRPr="003B17A9">
        <w:rPr>
          <w:sz w:val="20"/>
          <w:szCs w:val="20"/>
        </w:rPr>
        <w:t>to</w:t>
      </w:r>
      <w:r w:rsidRPr="003B17A9">
        <w:rPr>
          <w:spacing w:val="-2"/>
          <w:sz w:val="20"/>
          <w:szCs w:val="20"/>
        </w:rPr>
        <w:t xml:space="preserve"> </w:t>
      </w:r>
      <w:r w:rsidRPr="003B17A9">
        <w:rPr>
          <w:sz w:val="20"/>
          <w:szCs w:val="20"/>
        </w:rPr>
        <w:t>determine</w:t>
      </w:r>
      <w:r w:rsidRPr="003B17A9">
        <w:rPr>
          <w:spacing w:val="-3"/>
          <w:sz w:val="20"/>
          <w:szCs w:val="20"/>
        </w:rPr>
        <w:t xml:space="preserve"> </w:t>
      </w:r>
      <w:r w:rsidRPr="003B17A9">
        <w:rPr>
          <w:sz w:val="20"/>
          <w:szCs w:val="20"/>
        </w:rPr>
        <w:t>if</w:t>
      </w:r>
      <w:r w:rsidRPr="003B17A9">
        <w:rPr>
          <w:spacing w:val="-4"/>
          <w:sz w:val="20"/>
          <w:szCs w:val="20"/>
        </w:rPr>
        <w:t xml:space="preserve"> </w:t>
      </w:r>
      <w:r w:rsidRPr="003B17A9">
        <w:rPr>
          <w:sz w:val="20"/>
          <w:szCs w:val="20"/>
        </w:rPr>
        <w:t>your</w:t>
      </w:r>
      <w:r w:rsidRPr="003B17A9">
        <w:rPr>
          <w:spacing w:val="-3"/>
          <w:sz w:val="20"/>
          <w:szCs w:val="20"/>
        </w:rPr>
        <w:t xml:space="preserve"> </w:t>
      </w:r>
      <w:r w:rsidRPr="003B17A9">
        <w:rPr>
          <w:sz w:val="20"/>
          <w:szCs w:val="20"/>
        </w:rPr>
        <w:t>project</w:t>
      </w:r>
      <w:r w:rsidRPr="003B17A9">
        <w:rPr>
          <w:spacing w:val="-4"/>
          <w:sz w:val="20"/>
          <w:szCs w:val="20"/>
        </w:rPr>
        <w:t xml:space="preserve"> </w:t>
      </w:r>
      <w:r w:rsidRPr="003B17A9">
        <w:rPr>
          <w:sz w:val="20"/>
          <w:szCs w:val="20"/>
        </w:rPr>
        <w:t>requires</w:t>
      </w:r>
      <w:r w:rsidRPr="003B17A9">
        <w:rPr>
          <w:spacing w:val="-3"/>
          <w:sz w:val="20"/>
          <w:szCs w:val="20"/>
        </w:rPr>
        <w:t xml:space="preserve"> </w:t>
      </w:r>
      <w:r w:rsidRPr="003B17A9">
        <w:rPr>
          <w:sz w:val="20"/>
          <w:szCs w:val="20"/>
        </w:rPr>
        <w:t>ethical</w:t>
      </w:r>
      <w:r w:rsidRPr="003B17A9">
        <w:rPr>
          <w:spacing w:val="-3"/>
          <w:sz w:val="20"/>
          <w:szCs w:val="20"/>
        </w:rPr>
        <w:t xml:space="preserve"> </w:t>
      </w:r>
      <w:r w:rsidRPr="003B17A9">
        <w:rPr>
          <w:sz w:val="20"/>
          <w:szCs w:val="20"/>
        </w:rPr>
        <w:t>approval</w:t>
      </w:r>
      <w:r w:rsidRPr="003B17A9">
        <w:rPr>
          <w:spacing w:val="-3"/>
          <w:sz w:val="20"/>
          <w:szCs w:val="20"/>
        </w:rPr>
        <w:t xml:space="preserve"> </w:t>
      </w:r>
      <w:r w:rsidRPr="003B17A9">
        <w:rPr>
          <w:sz w:val="20"/>
          <w:szCs w:val="20"/>
        </w:rPr>
        <w:t>by</w:t>
      </w:r>
      <w:r w:rsidRPr="003B17A9">
        <w:rPr>
          <w:spacing w:val="-3"/>
          <w:sz w:val="20"/>
          <w:szCs w:val="20"/>
        </w:rPr>
        <w:t xml:space="preserve"> </w:t>
      </w:r>
      <w:r w:rsidRPr="003B17A9">
        <w:rPr>
          <w:sz w:val="20"/>
          <w:szCs w:val="20"/>
        </w:rPr>
        <w:t>a</w:t>
      </w:r>
      <w:r w:rsidRPr="003B17A9">
        <w:rPr>
          <w:spacing w:val="-3"/>
          <w:sz w:val="20"/>
          <w:szCs w:val="20"/>
        </w:rPr>
        <w:t xml:space="preserve"> </w:t>
      </w:r>
      <w:r w:rsidRPr="003B17A9">
        <w:rPr>
          <w:sz w:val="20"/>
          <w:szCs w:val="20"/>
        </w:rPr>
        <w:t>Regional Health and Disability Ethics</w:t>
      </w:r>
      <w:r w:rsidRPr="003B17A9">
        <w:rPr>
          <w:spacing w:val="-24"/>
          <w:sz w:val="20"/>
          <w:szCs w:val="20"/>
        </w:rPr>
        <w:t xml:space="preserve"> </w:t>
      </w:r>
      <w:r w:rsidRPr="003B17A9">
        <w:rPr>
          <w:sz w:val="20"/>
          <w:szCs w:val="20"/>
        </w:rPr>
        <w:t>Committee.</w:t>
      </w:r>
    </w:p>
    <w:p w14:paraId="05FFF253" w14:textId="77777777" w:rsidR="00CA2737" w:rsidRPr="00EA2271" w:rsidRDefault="00CA2737" w:rsidP="00CA2737">
      <w:pPr>
        <w:pStyle w:val="BodyText"/>
        <w:ind w:left="0"/>
        <w:jc w:val="both"/>
        <w:rPr>
          <w:rFonts w:asciiTheme="minorHAnsi" w:hAnsiTheme="minorHAnsi"/>
          <w:szCs w:val="20"/>
        </w:rPr>
      </w:pPr>
    </w:p>
    <w:p w14:paraId="46FFFBB8" w14:textId="77777777" w:rsidR="00CA2737" w:rsidRDefault="00CA2737" w:rsidP="00CA273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Determine the type of approval procedure to be used (choose one</w:t>
      </w:r>
      <w:r>
        <w:rPr>
          <w:rFonts w:ascii="Calibri"/>
          <w:b/>
          <w:spacing w:val="-31"/>
          <w:sz w:val="24"/>
        </w:rPr>
        <w:t xml:space="preserve"> </w:t>
      </w:r>
      <w:r>
        <w:rPr>
          <w:rFonts w:ascii="Calibri"/>
          <w:b/>
          <w:sz w:val="24"/>
        </w:rPr>
        <w:t>option):</w:t>
      </w:r>
    </w:p>
    <w:p w14:paraId="6568AA11" w14:textId="77777777" w:rsidR="00CA2737" w:rsidRDefault="00CA2737" w:rsidP="00CA2737">
      <w:pPr>
        <w:spacing w:before="1"/>
        <w:jc w:val="both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236"/>
        <w:gridCol w:w="3024"/>
        <w:gridCol w:w="236"/>
        <w:gridCol w:w="3153"/>
      </w:tblGrid>
      <w:tr w:rsidR="00CA2737" w14:paraId="6CC94272" w14:textId="77777777" w:rsidTr="007E29E0">
        <w:trPr>
          <w:trHeight w:hRule="exact" w:val="4120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416A" w14:textId="77777777" w:rsidR="00CA2737" w:rsidRDefault="00CA2737" w:rsidP="007E29E0">
            <w:pPr>
              <w:pStyle w:val="TableParagraph"/>
              <w:ind w:left="567" w:right="1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you answer YES to any of the questions 1 to 22 (Part A) and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HDEC flowchart result is “NO. HDEC review is NOT required for your study”,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then</w:t>
            </w:r>
          </w:p>
          <w:p w14:paraId="77476748" w14:textId="77777777" w:rsidR="00CA2737" w:rsidRDefault="00CA2737" w:rsidP="007E29E0">
            <w:pPr>
              <w:pStyle w:val="TableParagraph"/>
              <w:ind w:left="567"/>
              <w:rPr>
                <w:rFonts w:ascii="Calibri" w:eastAsia="Calibri" w:hAnsi="Calibri" w:cs="Calibri"/>
                <w:b/>
                <w:bCs/>
              </w:rPr>
            </w:pPr>
          </w:p>
          <w:p w14:paraId="09522507" w14:textId="77777777" w:rsidR="00CA2737" w:rsidRDefault="00CA2737" w:rsidP="007E29E0">
            <w:pPr>
              <w:pStyle w:val="TableParagraph"/>
              <w:ind w:left="567" w:righ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Prepare an application for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the Department Research Committee using this template and adapting the following model consent and information forms</w:t>
            </w:r>
          </w:p>
          <w:p w14:paraId="2F63385D" w14:textId="77777777" w:rsidR="00CA2737" w:rsidRDefault="00CA2737" w:rsidP="007E29E0">
            <w:pPr>
              <w:pStyle w:val="TableParagraph"/>
              <w:ind w:left="567" w:right="444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11D1" w14:textId="77777777" w:rsidR="00CA2737" w:rsidRDefault="00CA2737" w:rsidP="007E29E0">
            <w:pPr>
              <w:ind w:left="567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416" w14:textId="77777777" w:rsidR="00CA2737" w:rsidRDefault="00CA2737" w:rsidP="007E29E0">
            <w:pPr>
              <w:pStyle w:val="TableParagraph"/>
              <w:ind w:left="567" w:right="1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you follow the HDEC flowchart and the result is “YES. HDEC review is required for your study”,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then</w:t>
            </w:r>
          </w:p>
          <w:p w14:paraId="27BECC92" w14:textId="77777777" w:rsidR="00CA2737" w:rsidRDefault="00CA2737" w:rsidP="007E29E0">
            <w:pPr>
              <w:pStyle w:val="TableParagraph"/>
              <w:ind w:left="567"/>
              <w:rPr>
                <w:rFonts w:ascii="Calibri" w:eastAsia="Calibri" w:hAnsi="Calibri" w:cs="Calibri"/>
                <w:b/>
                <w:bCs/>
              </w:rPr>
            </w:pPr>
          </w:p>
          <w:p w14:paraId="5DBAC8F1" w14:textId="77777777" w:rsidR="00CA2737" w:rsidRDefault="00CA2737" w:rsidP="007E29E0">
            <w:pPr>
              <w:pStyle w:val="TableParagraph"/>
              <w:ind w:left="567" w:right="2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Prepare an application using the Health &amp; Disability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Ethics Committee Application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Form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9F77" w14:textId="77777777" w:rsidR="00CA2737" w:rsidRDefault="00CA2737" w:rsidP="007E29E0">
            <w:pPr>
              <w:ind w:left="567"/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70DE" w14:textId="77777777" w:rsidR="00CA2737" w:rsidRDefault="00CA2737" w:rsidP="007E29E0">
            <w:pPr>
              <w:pStyle w:val="TableParagraph"/>
              <w:ind w:left="567" w:right="3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 you answer NO to all of the questions in part A and do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</w:rPr>
              <w:t>not required HDEC review,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then</w:t>
            </w:r>
          </w:p>
          <w:p w14:paraId="64B3F047" w14:textId="77777777" w:rsidR="00CA2737" w:rsidRDefault="00CA2737" w:rsidP="007E29E0">
            <w:pPr>
              <w:pStyle w:val="TableParagraph"/>
              <w:spacing w:before="11"/>
              <w:ind w:left="567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6615C8E7" w14:textId="77777777" w:rsidR="00CA2737" w:rsidRDefault="00CA2737" w:rsidP="007E29E0">
            <w:pPr>
              <w:pStyle w:val="TableParagraph"/>
              <w:ind w:left="567" w:right="92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Complete the</w:t>
            </w:r>
            <w:r>
              <w:rPr>
                <w:rFonts w:ascii="Calibri"/>
                <w:b/>
                <w:spacing w:val="-10"/>
              </w:rPr>
              <w:t xml:space="preserve"> Postgraduate </w:t>
            </w:r>
            <w:r>
              <w:rPr>
                <w:rFonts w:ascii="Calibri"/>
                <w:b/>
              </w:rPr>
              <w:t>Research Application Form</w:t>
            </w:r>
          </w:p>
        </w:tc>
      </w:tr>
    </w:tbl>
    <w:p w14:paraId="00070B46" w14:textId="77777777" w:rsidR="00CA2737" w:rsidRDefault="00CA2737" w:rsidP="00CA2737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14:paraId="294839A6" w14:textId="77777777" w:rsidR="00CA2737" w:rsidRDefault="00CA2737" w:rsidP="00CA2737">
      <w:pPr>
        <w:pStyle w:val="BodyText"/>
        <w:spacing w:before="55" w:line="276" w:lineRule="auto"/>
        <w:ind w:left="0"/>
      </w:pPr>
      <w:r>
        <w:t xml:space="preserve">The HDEC website is: </w:t>
      </w:r>
      <w:hyperlink r:id="rId9">
        <w:r>
          <w:rPr>
            <w:color w:val="0000FF"/>
            <w:w w:val="95"/>
            <w:u w:val="single" w:color="0000FF"/>
          </w:rPr>
          <w:t>http://www.ethics.health.govt.nz/applying-review</w:t>
        </w:r>
      </w:hyperlink>
    </w:p>
    <w:p w14:paraId="091D69BD" w14:textId="77777777" w:rsidR="006836FE" w:rsidRDefault="009E2389"/>
    <w:sectPr w:rsidR="006836FE" w:rsidSect="00BC4A17">
      <w:footerReference w:type="default" r:id="rId10"/>
      <w:pgSz w:w="11906" w:h="16838"/>
      <w:pgMar w:top="720" w:right="851" w:bottom="431" w:left="851" w:header="709" w:footer="397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E2221" w14:textId="77777777" w:rsidR="00BC4A17" w:rsidRDefault="00BC4A17" w:rsidP="00BC4A17">
      <w:r>
        <w:separator/>
      </w:r>
    </w:p>
  </w:endnote>
  <w:endnote w:type="continuationSeparator" w:id="0">
    <w:p w14:paraId="24C2A822" w14:textId="77777777" w:rsidR="00BC4A17" w:rsidRDefault="00BC4A17" w:rsidP="00BC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501D3" w14:textId="2198B669" w:rsidR="00BC4A17" w:rsidRDefault="00BC4A17" w:rsidP="00BC4A1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103"/>
        <w:tab w:val="right" w:pos="10204"/>
      </w:tabs>
      <w:rPr>
        <w:sz w:val="20"/>
        <w:szCs w:val="20"/>
      </w:rPr>
    </w:pPr>
    <w:r>
      <w:rPr>
        <w:sz w:val="20"/>
        <w:szCs w:val="20"/>
      </w:rPr>
      <w:t>Risk Screening Checklist</w:t>
    </w:r>
    <w:r>
      <w:rPr>
        <w:sz w:val="20"/>
        <w:szCs w:val="20"/>
      </w:rPr>
      <w:tab/>
    </w:r>
    <w:r>
      <w:rPr>
        <w:sz w:val="20"/>
        <w:szCs w:val="20"/>
      </w:rPr>
      <w:tab/>
      <w:t>Postgraduate Thesis Guidelines</w:t>
    </w:r>
  </w:p>
  <w:p w14:paraId="3A982E49" w14:textId="11984DDF" w:rsidR="00BC4A17" w:rsidRPr="00BC4A17" w:rsidRDefault="00BC4A17" w:rsidP="00BC4A17">
    <w:pPr>
      <w:pStyle w:val="Footer"/>
      <w:tabs>
        <w:tab w:val="clear" w:pos="4513"/>
        <w:tab w:val="clear" w:pos="9026"/>
        <w:tab w:val="center" w:pos="5103"/>
        <w:tab w:val="right" w:pos="10204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339B2" w14:textId="77777777" w:rsidR="00BC4A17" w:rsidRDefault="00BC4A17" w:rsidP="00BC4A17">
      <w:r>
        <w:separator/>
      </w:r>
    </w:p>
  </w:footnote>
  <w:footnote w:type="continuationSeparator" w:id="0">
    <w:p w14:paraId="6FE382FB" w14:textId="77777777" w:rsidR="00BC4A17" w:rsidRDefault="00BC4A17" w:rsidP="00BC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6710"/>
    <w:multiLevelType w:val="hybridMultilevel"/>
    <w:tmpl w:val="4BA08A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0B6E"/>
    <w:multiLevelType w:val="hybridMultilevel"/>
    <w:tmpl w:val="72CA1FEA"/>
    <w:lvl w:ilvl="0" w:tplc="0158D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A54968"/>
    <w:multiLevelType w:val="hybridMultilevel"/>
    <w:tmpl w:val="72CA1FEA"/>
    <w:lvl w:ilvl="0" w:tplc="0158D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BE5C68"/>
    <w:multiLevelType w:val="hybridMultilevel"/>
    <w:tmpl w:val="72CA1FEA"/>
    <w:lvl w:ilvl="0" w:tplc="0158D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ED1BC0"/>
    <w:multiLevelType w:val="hybridMultilevel"/>
    <w:tmpl w:val="372E45FA"/>
    <w:lvl w:ilvl="0" w:tplc="E78A1578">
      <w:start w:val="1"/>
      <w:numFmt w:val="lowerLetter"/>
      <w:lvlText w:val="%1."/>
      <w:lvlJc w:val="left"/>
      <w:pPr>
        <w:ind w:left="927" w:hanging="360"/>
      </w:pPr>
      <w:rPr>
        <w:rFonts w:hint="default"/>
        <w:b/>
        <w:bCs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37"/>
    <w:rsid w:val="0006442F"/>
    <w:rsid w:val="002C4E97"/>
    <w:rsid w:val="002D6F02"/>
    <w:rsid w:val="004E544D"/>
    <w:rsid w:val="004F5BBE"/>
    <w:rsid w:val="007F4609"/>
    <w:rsid w:val="008B7316"/>
    <w:rsid w:val="00974177"/>
    <w:rsid w:val="009E2389"/>
    <w:rsid w:val="00BC4A17"/>
    <w:rsid w:val="00C87A8D"/>
    <w:rsid w:val="00CA2737"/>
    <w:rsid w:val="00CA78FE"/>
    <w:rsid w:val="00D57EA3"/>
    <w:rsid w:val="00D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AB4E"/>
  <w15:chartTrackingRefBased/>
  <w15:docId w15:val="{209AFCF9-7BAC-4835-A10A-D6D3021B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737"/>
    <w:pPr>
      <w:widowControl w:val="0"/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A2737"/>
    <w:pPr>
      <w:ind w:left="58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A2737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CA2737"/>
  </w:style>
  <w:style w:type="paragraph" w:customStyle="1" w:styleId="TableParagraph">
    <w:name w:val="Table Paragraph"/>
    <w:basedOn w:val="Normal"/>
    <w:uiPriority w:val="1"/>
    <w:qFormat/>
    <w:rsid w:val="00CA2737"/>
  </w:style>
  <w:style w:type="character" w:styleId="Hyperlink">
    <w:name w:val="Hyperlink"/>
    <w:basedOn w:val="DefaultParagraphFont"/>
    <w:uiPriority w:val="99"/>
    <w:unhideWhenUsed/>
    <w:rsid w:val="00CA2737"/>
    <w:rPr>
      <w:color w:val="0563C1"/>
      <w:u w:val="single"/>
    </w:rPr>
  </w:style>
  <w:style w:type="paragraph" w:customStyle="1" w:styleId="Default">
    <w:name w:val="Default"/>
    <w:rsid w:val="00CA27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CA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1"/>
    <w:rsid w:val="00CA2737"/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4A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A1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4A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A17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2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hics.health.govt.nz/apply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thics.health.govt.nz/applying-revie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D3260054124C3C94AE28CFA910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61B11-21F4-411B-8844-7E334D5E7F57}"/>
      </w:docPartPr>
      <w:docPartBody>
        <w:p w:rsidR="00000000" w:rsidRDefault="00D24934" w:rsidP="00D24934">
          <w:pPr>
            <w:pStyle w:val="58D3260054124C3C94AE28CFA910DB93"/>
          </w:pPr>
          <w:r w:rsidRPr="009E2389">
            <w:rPr>
              <w:rStyle w:val="PlaceholderText"/>
              <w:sz w:val="20"/>
              <w:szCs w:val="20"/>
            </w:rPr>
            <w:t>Click to enter</w:t>
          </w:r>
          <w:r>
            <w:rPr>
              <w:rStyle w:val="PlaceholderText"/>
              <w:sz w:val="20"/>
              <w:szCs w:val="20"/>
            </w:rPr>
            <w:t xml:space="preserve"> detail</w:t>
          </w:r>
        </w:p>
      </w:docPartBody>
    </w:docPart>
    <w:docPart>
      <w:docPartPr>
        <w:name w:val="23EC72D8B3324954ADB39D85A01D1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6740-9A8C-4321-8F78-E84D50A54749}"/>
      </w:docPartPr>
      <w:docPartBody>
        <w:p w:rsidR="00000000" w:rsidRDefault="00D24934" w:rsidP="00D24934">
          <w:pPr>
            <w:pStyle w:val="23EC72D8B3324954ADB39D85A01D15EE"/>
          </w:pPr>
          <w:r w:rsidRPr="009E2389">
            <w:rPr>
              <w:rStyle w:val="PlaceholderText"/>
              <w:sz w:val="20"/>
              <w:szCs w:val="20"/>
            </w:rPr>
            <w:t>Click to enter</w:t>
          </w:r>
          <w:r>
            <w:rPr>
              <w:rStyle w:val="PlaceholderText"/>
              <w:sz w:val="20"/>
              <w:szCs w:val="20"/>
            </w:rPr>
            <w:t xml:space="preserve"> detail</w:t>
          </w:r>
        </w:p>
      </w:docPartBody>
    </w:docPart>
    <w:docPart>
      <w:docPartPr>
        <w:name w:val="18B7FAEAF08149E4BF441092B0A8A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FF7C7-94CF-41F1-A329-07F65626C17C}"/>
      </w:docPartPr>
      <w:docPartBody>
        <w:p w:rsidR="00000000" w:rsidRDefault="00D24934" w:rsidP="00D24934">
          <w:pPr>
            <w:pStyle w:val="18B7FAEAF08149E4BF441092B0A8A435"/>
          </w:pPr>
          <w:r w:rsidRPr="009E2389">
            <w:rPr>
              <w:rStyle w:val="PlaceholderText"/>
              <w:sz w:val="20"/>
              <w:szCs w:val="20"/>
            </w:rPr>
            <w:t>Click to enter</w:t>
          </w:r>
          <w:r>
            <w:rPr>
              <w:rStyle w:val="PlaceholderText"/>
              <w:sz w:val="20"/>
              <w:szCs w:val="20"/>
            </w:rPr>
            <w:t xml:space="preserve"> detail</w:t>
          </w:r>
        </w:p>
      </w:docPartBody>
    </w:docPart>
    <w:docPart>
      <w:docPartPr>
        <w:name w:val="79A5ACEE3EF7406CAE8424D43F97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79A2-DC4C-49C5-8913-E23DF208706E}"/>
      </w:docPartPr>
      <w:docPartBody>
        <w:p w:rsidR="00000000" w:rsidRDefault="00D24934" w:rsidP="00D24934">
          <w:pPr>
            <w:pStyle w:val="79A5ACEE3EF7406CAE8424D43F97A2CD"/>
          </w:pPr>
          <w:r w:rsidRPr="009E2389">
            <w:rPr>
              <w:rStyle w:val="PlaceholderText"/>
              <w:sz w:val="20"/>
              <w:szCs w:val="20"/>
            </w:rPr>
            <w:t>Click to enter</w:t>
          </w:r>
          <w:r>
            <w:rPr>
              <w:rStyle w:val="PlaceholderText"/>
              <w:sz w:val="20"/>
              <w:szCs w:val="20"/>
            </w:rPr>
            <w:t xml:space="preserve"> detail</w:t>
          </w:r>
        </w:p>
      </w:docPartBody>
    </w:docPart>
    <w:docPart>
      <w:docPartPr>
        <w:name w:val="2367D713904D47B5AE6908D32824E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9A2D-C12F-4446-B352-EF6337D0BB48}"/>
      </w:docPartPr>
      <w:docPartBody>
        <w:p w:rsidR="00000000" w:rsidRDefault="00D24934" w:rsidP="00D24934">
          <w:pPr>
            <w:pStyle w:val="2367D713904D47B5AE6908D32824EBCB"/>
          </w:pPr>
          <w:r w:rsidRPr="009E2389">
            <w:rPr>
              <w:rStyle w:val="PlaceholderText"/>
              <w:sz w:val="20"/>
              <w:szCs w:val="20"/>
            </w:rPr>
            <w:t>Click to enter</w:t>
          </w:r>
          <w:r>
            <w:rPr>
              <w:rStyle w:val="PlaceholderText"/>
              <w:sz w:val="20"/>
              <w:szCs w:val="20"/>
            </w:rPr>
            <w:t xml:space="preserve"> detail</w:t>
          </w:r>
        </w:p>
      </w:docPartBody>
    </w:docPart>
    <w:docPart>
      <w:docPartPr>
        <w:name w:val="E99D77AA6CAE40B2BF326344C44A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65804-C5BE-452C-B354-7EFA8E79CBAD}"/>
      </w:docPartPr>
      <w:docPartBody>
        <w:p w:rsidR="00000000" w:rsidRDefault="00D24934" w:rsidP="00D24934">
          <w:pPr>
            <w:pStyle w:val="E99D77AA6CAE40B2BF326344C44A9A87"/>
          </w:pPr>
          <w:r w:rsidRPr="009E2389">
            <w:rPr>
              <w:rStyle w:val="PlaceholderText"/>
              <w:sz w:val="20"/>
              <w:szCs w:val="20"/>
            </w:rPr>
            <w:t>Click to enter</w:t>
          </w:r>
          <w:r>
            <w:rPr>
              <w:rStyle w:val="PlaceholderText"/>
              <w:sz w:val="20"/>
              <w:szCs w:val="20"/>
            </w:rPr>
            <w:t xml:space="preserve"> detail</w:t>
          </w:r>
        </w:p>
      </w:docPartBody>
    </w:docPart>
    <w:docPart>
      <w:docPartPr>
        <w:name w:val="DF5623376EEF46A0898EEC7670C75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7631-2F52-49AF-996F-175C3B956BC4}"/>
      </w:docPartPr>
      <w:docPartBody>
        <w:p w:rsidR="00000000" w:rsidRDefault="00D24934" w:rsidP="00D24934">
          <w:pPr>
            <w:pStyle w:val="DF5623376EEF46A0898EEC7670C75D6E"/>
          </w:pPr>
          <w:r w:rsidRPr="009E2389">
            <w:rPr>
              <w:rStyle w:val="PlaceholderText"/>
              <w:sz w:val="20"/>
              <w:szCs w:val="20"/>
            </w:rPr>
            <w:t>Click to enter</w:t>
          </w:r>
          <w:r>
            <w:rPr>
              <w:rStyle w:val="PlaceholderText"/>
              <w:sz w:val="20"/>
              <w:szCs w:val="20"/>
            </w:rPr>
            <w:t xml:space="preserve"> detail</w:t>
          </w:r>
        </w:p>
      </w:docPartBody>
    </w:docPart>
    <w:docPart>
      <w:docPartPr>
        <w:name w:val="8FA8D0BB0931486D91556719AEDDA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07002-58F9-4F20-817E-701635FE5E30}"/>
      </w:docPartPr>
      <w:docPartBody>
        <w:p w:rsidR="00000000" w:rsidRDefault="00D24934" w:rsidP="00D24934">
          <w:pPr>
            <w:pStyle w:val="8FA8D0BB0931486D91556719AEDDA584"/>
          </w:pPr>
          <w:r w:rsidRPr="009E2389">
            <w:rPr>
              <w:rStyle w:val="PlaceholderText"/>
              <w:sz w:val="20"/>
              <w:szCs w:val="20"/>
            </w:rPr>
            <w:t>Click to enter</w:t>
          </w:r>
          <w:r>
            <w:rPr>
              <w:rStyle w:val="PlaceholderText"/>
              <w:sz w:val="20"/>
              <w:szCs w:val="20"/>
            </w:rPr>
            <w:t xml:space="preserve"> detail</w:t>
          </w:r>
        </w:p>
      </w:docPartBody>
    </w:docPart>
    <w:docPart>
      <w:docPartPr>
        <w:name w:val="054315638B8A45FF9E1D75767A8E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1F00D-605C-422F-89DD-A36AAA6EC7E4}"/>
      </w:docPartPr>
      <w:docPartBody>
        <w:p w:rsidR="00000000" w:rsidRDefault="00D24934" w:rsidP="00D24934">
          <w:pPr>
            <w:pStyle w:val="054315638B8A45FF9E1D75767A8ED2A8"/>
          </w:pPr>
          <w:r w:rsidRPr="009E2389">
            <w:rPr>
              <w:rStyle w:val="PlaceholderText"/>
              <w:sz w:val="20"/>
              <w:szCs w:val="20"/>
            </w:rPr>
            <w:t>Click to enter</w:t>
          </w:r>
          <w:r>
            <w:rPr>
              <w:rStyle w:val="PlaceholderText"/>
              <w:sz w:val="20"/>
              <w:szCs w:val="20"/>
            </w:rPr>
            <w:t xml:space="preserve"> detail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34"/>
    <w:rsid w:val="00D2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934"/>
    <w:rPr>
      <w:color w:val="808080"/>
    </w:rPr>
  </w:style>
  <w:style w:type="paragraph" w:customStyle="1" w:styleId="58D3260054124C3C94AE28CFA910DB93">
    <w:name w:val="58D3260054124C3C94AE28CFA910DB93"/>
    <w:rsid w:val="00D2493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3EC72D8B3324954ADB39D85A01D15EE">
    <w:name w:val="23EC72D8B3324954ADB39D85A01D15EE"/>
    <w:rsid w:val="00D24934"/>
  </w:style>
  <w:style w:type="paragraph" w:customStyle="1" w:styleId="18B7FAEAF08149E4BF441092B0A8A435">
    <w:name w:val="18B7FAEAF08149E4BF441092B0A8A435"/>
    <w:rsid w:val="00D24934"/>
  </w:style>
  <w:style w:type="paragraph" w:customStyle="1" w:styleId="79A5ACEE3EF7406CAE8424D43F97A2CD">
    <w:name w:val="79A5ACEE3EF7406CAE8424D43F97A2CD"/>
    <w:rsid w:val="00D24934"/>
  </w:style>
  <w:style w:type="paragraph" w:customStyle="1" w:styleId="2367D713904D47B5AE6908D32824EBCB">
    <w:name w:val="2367D713904D47B5AE6908D32824EBCB"/>
    <w:rsid w:val="00D24934"/>
  </w:style>
  <w:style w:type="paragraph" w:customStyle="1" w:styleId="E99D77AA6CAE40B2BF326344C44A9A87">
    <w:name w:val="E99D77AA6CAE40B2BF326344C44A9A87"/>
    <w:rsid w:val="00D24934"/>
  </w:style>
  <w:style w:type="paragraph" w:customStyle="1" w:styleId="DF5623376EEF46A0898EEC7670C75D6E">
    <w:name w:val="DF5623376EEF46A0898EEC7670C75D6E"/>
    <w:rsid w:val="00D24934"/>
  </w:style>
  <w:style w:type="paragraph" w:customStyle="1" w:styleId="8FA8D0BB0931486D91556719AEDDA584">
    <w:name w:val="8FA8D0BB0931486D91556719AEDDA584"/>
    <w:rsid w:val="00D24934"/>
  </w:style>
  <w:style w:type="paragraph" w:customStyle="1" w:styleId="054315638B8A45FF9E1D75767A8ED2A8">
    <w:name w:val="054315638B8A45FF9E1D75767A8ED2A8"/>
    <w:rsid w:val="00D24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Fraser</dc:creator>
  <cp:keywords/>
  <dc:description/>
  <cp:lastModifiedBy>Kathryn Fraser</cp:lastModifiedBy>
  <cp:revision>5</cp:revision>
  <dcterms:created xsi:type="dcterms:W3CDTF">2020-07-27T03:24:00Z</dcterms:created>
  <dcterms:modified xsi:type="dcterms:W3CDTF">2020-07-27T22:43:00Z</dcterms:modified>
</cp:coreProperties>
</file>